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072D15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072D15">
        <w:rPr>
          <w:rFonts w:ascii="GHEA Grapalat" w:hAnsi="GHEA Grapalat"/>
          <w:b/>
          <w:lang w:val="en-US"/>
        </w:rPr>
        <w:t>ՆԱԽԱԳԻԾ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072D15" w:rsidRPr="005B5664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20AE" w:rsidRPr="00332667">
        <w:rPr>
          <w:rFonts w:ascii="GHEA Grapalat" w:hAnsi="GHEA Grapalat"/>
          <w:b/>
          <w:sz w:val="20"/>
          <w:szCs w:val="20"/>
          <w:lang w:val="hy-AM"/>
        </w:rPr>
        <w:t>-----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5CCC" w:rsidRPr="00F35CCC">
        <w:rPr>
          <w:rFonts w:ascii="GHEA Grapalat" w:hAnsi="GHEA Grapalat"/>
          <w:b/>
          <w:sz w:val="20"/>
          <w:szCs w:val="20"/>
          <w:lang w:val="hy-AM"/>
        </w:rPr>
        <w:t xml:space="preserve">հունիսի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32667" w:rsidRPr="00332667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C20C5D" w:rsidRPr="00072D15" w:rsidRDefault="00C20C5D" w:rsidP="00072D15">
      <w:pPr>
        <w:spacing w:after="0"/>
        <w:jc w:val="right"/>
        <w:rPr>
          <w:rFonts w:ascii="GHEA Grapalat" w:hAnsi="GHEA Grapalat"/>
          <w:lang w:val="hy-AM"/>
        </w:rPr>
      </w:pPr>
    </w:p>
    <w:p w:rsidR="00A20CAB" w:rsidRPr="00A20CAB" w:rsidRDefault="00A20CAB" w:rsidP="00A20CAB">
      <w:pPr>
        <w:jc w:val="right"/>
        <w:rPr>
          <w:rFonts w:ascii="GHEA Grapalat" w:hAnsi="GHEA Grapalat"/>
          <w:lang w:val="hy-AM"/>
        </w:rPr>
      </w:pPr>
    </w:p>
    <w:p w:rsidR="00A20CAB" w:rsidRPr="00A20CAB" w:rsidRDefault="00A20CAB" w:rsidP="00A20CAB">
      <w:pPr>
        <w:jc w:val="center"/>
        <w:rPr>
          <w:rFonts w:ascii="GHEA Grapalat" w:hAnsi="GHEA Grapalat"/>
          <w:b/>
          <w:lang w:val="hy-AM"/>
        </w:rPr>
      </w:pPr>
      <w:r w:rsidRPr="00A20CAB">
        <w:rPr>
          <w:rFonts w:ascii="GHEA Grapalat" w:hAnsi="GHEA Grapalat"/>
          <w:b/>
          <w:lang w:val="hy-AM"/>
        </w:rPr>
        <w:t xml:space="preserve"> «</w:t>
      </w:r>
      <w:r w:rsidR="00F35CCC" w:rsidRPr="00F35CCC">
        <w:rPr>
          <w:rFonts w:ascii="GHEA Grapalat" w:hAnsi="GHEA Grapalat"/>
          <w:b/>
          <w:lang w:val="hy-AM"/>
        </w:rPr>
        <w:t>ԱՐՄԷԿՈՏԵԿ</w:t>
      </w:r>
      <w:r w:rsidRPr="00A20CAB">
        <w:rPr>
          <w:rFonts w:ascii="GHEA Grapalat" w:hAnsi="GHEA Grapalat"/>
          <w:b/>
          <w:lang w:val="hy-AM"/>
        </w:rPr>
        <w:t>»</w:t>
      </w:r>
      <w:r w:rsidR="006C0594" w:rsidRPr="006C0594">
        <w:rPr>
          <w:rFonts w:ascii="GHEA Grapalat" w:hAnsi="GHEA Grapalat"/>
          <w:b/>
          <w:lang w:val="hy-AM"/>
        </w:rPr>
        <w:t xml:space="preserve"> </w:t>
      </w:r>
      <w:r w:rsidR="002358BD" w:rsidRPr="002358BD">
        <w:rPr>
          <w:rFonts w:ascii="GHEA Grapalat" w:hAnsi="GHEA Grapalat"/>
          <w:b/>
          <w:lang w:val="hy-AM"/>
        </w:rPr>
        <w:t>ՍԱՀՄԱՆԱՓԱԿ ՊԱՏԱՍԽԱՆԱՏՎՈՒԹՅԱՄԲ ԸՆԿԵՐՈՒԹՅԱՆԸ</w:t>
      </w:r>
      <w:r w:rsidR="006C0594" w:rsidRPr="006C0594">
        <w:rPr>
          <w:rFonts w:ascii="GHEA Grapalat" w:hAnsi="GHEA Grapalat"/>
          <w:b/>
          <w:lang w:val="hy-AM"/>
        </w:rPr>
        <w:t xml:space="preserve"> </w:t>
      </w:r>
      <w:r w:rsidR="00F35CCC" w:rsidRPr="00F35CCC">
        <w:rPr>
          <w:rFonts w:ascii="GHEA Grapalat" w:hAnsi="GHEA Grapalat"/>
          <w:b/>
          <w:lang w:val="hy-AM"/>
        </w:rPr>
        <w:t>ԳՅՈՒՄՐԻ ՔԱՂԱՔՈՒՄ ԿԵՆՑԱՂԱՅԻՆ ԹԱՓՈՆՆԵՐԻ ՎԵՐԱՄՇԱԿՄԱՆ ԳՈՐԾԱՐԱՆԻ ԿԱՌՈՒՑՄԱՆԸ ՆԱԽՆԱԿԱՆ ՀԱՄԱՁԱՅՆՈՒԹՅՈՒՆ ՏԱԼՈՒ</w:t>
      </w:r>
      <w:r w:rsidRPr="00A20CAB">
        <w:rPr>
          <w:rFonts w:ascii="GHEA Grapalat" w:hAnsi="GHEA Grapalat"/>
          <w:b/>
          <w:lang w:val="hy-AM"/>
        </w:rPr>
        <w:t xml:space="preserve"> ՄԱՍԻՆ</w:t>
      </w:r>
    </w:p>
    <w:p w:rsidR="00A20CAB" w:rsidRPr="006C0594" w:rsidRDefault="00A20CAB" w:rsidP="00F35CCC">
      <w:pPr>
        <w:spacing w:after="0"/>
        <w:rPr>
          <w:rFonts w:ascii="GHEA Grapalat" w:hAnsi="GHEA Grapalat"/>
          <w:lang w:val="hy-AM"/>
        </w:rPr>
      </w:pPr>
    </w:p>
    <w:p w:rsidR="00A20CAB" w:rsidRPr="002358BD" w:rsidRDefault="00A20CAB" w:rsidP="00A20CAB">
      <w:pPr>
        <w:spacing w:after="0"/>
        <w:ind w:firstLine="567"/>
        <w:jc w:val="both"/>
        <w:rPr>
          <w:rFonts w:ascii="GHEA Grapalat" w:hAnsi="GHEA Grapalat"/>
          <w:b/>
          <w:lang w:val="hy-AM"/>
        </w:rPr>
      </w:pPr>
      <w:r w:rsidRPr="00F35CCC">
        <w:rPr>
          <w:rFonts w:ascii="GHEA Grapalat" w:hAnsi="GHEA Grapalat"/>
          <w:lang w:val="hy-AM"/>
        </w:rPr>
        <w:t xml:space="preserve">Ղեկավարվելով «Տեղական ինքնակառավարման մասին»  օրենքի  18-րդ հոդվածի </w:t>
      </w:r>
      <w:r w:rsidR="00F35CCC" w:rsidRPr="002358BD">
        <w:rPr>
          <w:rFonts w:ascii="GHEA Grapalat" w:hAnsi="GHEA Grapalat"/>
          <w:lang w:val="hy-AM"/>
        </w:rPr>
        <w:t xml:space="preserve">     </w:t>
      </w:r>
      <w:r w:rsidRPr="00F35CCC">
        <w:rPr>
          <w:rFonts w:ascii="GHEA Grapalat" w:hAnsi="GHEA Grapalat"/>
          <w:lang w:val="hy-AM"/>
        </w:rPr>
        <w:t>1-ին մասի</w:t>
      </w:r>
      <w:r w:rsidR="00F35CCC">
        <w:rPr>
          <w:rFonts w:ascii="GHEA Grapalat" w:hAnsi="GHEA Grapalat"/>
          <w:lang w:val="hy-AM"/>
        </w:rPr>
        <w:t xml:space="preserve"> </w:t>
      </w:r>
      <w:r w:rsidR="00F35CCC" w:rsidRPr="002358BD">
        <w:rPr>
          <w:rFonts w:ascii="GHEA Grapalat" w:hAnsi="GHEA Grapalat"/>
          <w:lang w:val="hy-AM"/>
        </w:rPr>
        <w:t>42</w:t>
      </w:r>
      <w:r w:rsidRPr="00F35CCC">
        <w:rPr>
          <w:rFonts w:ascii="GHEA Grapalat" w:hAnsi="GHEA Grapalat"/>
          <w:lang w:val="hy-AM"/>
        </w:rPr>
        <w:t xml:space="preserve">-րդ </w:t>
      </w:r>
      <w:r w:rsidR="00F35CCC">
        <w:rPr>
          <w:rFonts w:ascii="GHEA Grapalat" w:hAnsi="GHEA Grapalat"/>
          <w:lang w:val="hy-AM"/>
        </w:rPr>
        <w:t>կետ</w:t>
      </w:r>
      <w:r w:rsidRPr="00F35CCC">
        <w:rPr>
          <w:rFonts w:ascii="GHEA Grapalat" w:hAnsi="GHEA Grapalat"/>
          <w:lang w:val="hy-AM"/>
        </w:rPr>
        <w:t xml:space="preserve">ով,  </w:t>
      </w:r>
      <w:r w:rsidR="00F35CCC" w:rsidRPr="002358BD">
        <w:rPr>
          <w:rFonts w:ascii="GHEA Grapalat" w:hAnsi="GHEA Grapalat"/>
          <w:lang w:val="hy-AM"/>
        </w:rPr>
        <w:t xml:space="preserve">Հայաստանի Հանրապետության կառավարության 2014 թվականի նոյեմբերի 19-ի  N 1325-Ն որոշման 1-ին կետով հաստատված հավելվածի 28-րդ կետով, </w:t>
      </w:r>
      <w:r w:rsidR="00F35CCC" w:rsidRPr="00F35CCC">
        <w:rPr>
          <w:rFonts w:ascii="GHEA Grapalat" w:hAnsi="GHEA Grapalat"/>
          <w:lang w:val="hy-AM"/>
        </w:rPr>
        <w:t xml:space="preserve">հիմք </w:t>
      </w:r>
      <w:r w:rsidRPr="00F35CCC">
        <w:rPr>
          <w:rFonts w:ascii="GHEA Grapalat" w:hAnsi="GHEA Grapalat"/>
          <w:lang w:val="hy-AM"/>
        </w:rPr>
        <w:t xml:space="preserve">ընդունելով </w:t>
      </w:r>
      <w:r w:rsidR="002358BD" w:rsidRPr="002358BD">
        <w:rPr>
          <w:rFonts w:ascii="GHEA Grapalat" w:hAnsi="GHEA Grapalat"/>
          <w:lang w:val="hy-AM"/>
        </w:rPr>
        <w:t xml:space="preserve">«ԱՐՄԷԿՈՏԵԿ» սահմանափակ պատասխանատվությամբ </w:t>
      </w:r>
      <w:r w:rsidR="002358BD">
        <w:rPr>
          <w:rFonts w:ascii="GHEA Grapalat" w:hAnsi="GHEA Grapalat"/>
          <w:lang w:val="hy-AM"/>
        </w:rPr>
        <w:t>ընկերության</w:t>
      </w:r>
      <w:r w:rsidR="00CA0B40" w:rsidRPr="00CA0B40">
        <w:rPr>
          <w:rFonts w:ascii="GHEA Grapalat" w:hAnsi="GHEA Grapalat"/>
          <w:lang w:val="hy-AM"/>
        </w:rPr>
        <w:t xml:space="preserve"> </w:t>
      </w:r>
      <w:r w:rsidR="00CA0B40">
        <w:rPr>
          <w:rFonts w:ascii="GHEA Grapalat" w:hAnsi="GHEA Grapalat"/>
          <w:lang w:val="hy-AM"/>
        </w:rPr>
        <w:t>(</w:t>
      </w:r>
      <w:r w:rsidR="00CA0B40" w:rsidRPr="00CA0B40">
        <w:rPr>
          <w:rFonts w:ascii="GHEA Grapalat" w:hAnsi="GHEA Grapalat"/>
          <w:lang w:val="hy-AM"/>
        </w:rPr>
        <w:t>այսուհետ՝ ընկերություն</w:t>
      </w:r>
      <w:r w:rsidR="00CA0B40">
        <w:rPr>
          <w:rFonts w:ascii="GHEA Grapalat" w:hAnsi="GHEA Grapalat"/>
          <w:lang w:val="hy-AM"/>
        </w:rPr>
        <w:t>)</w:t>
      </w:r>
      <w:r w:rsidR="002358BD" w:rsidRPr="002358BD">
        <w:rPr>
          <w:rFonts w:ascii="GHEA Grapalat" w:hAnsi="GHEA Grapalat"/>
          <w:lang w:val="hy-AM"/>
        </w:rPr>
        <w:t xml:space="preserve"> </w:t>
      </w:r>
      <w:r w:rsidR="007068B9" w:rsidRPr="002358BD">
        <w:rPr>
          <w:rFonts w:ascii="GHEA Grapalat" w:hAnsi="GHEA Grapalat"/>
          <w:lang w:val="hy-AM"/>
        </w:rPr>
        <w:t xml:space="preserve">նախաձեռնությամբ Հայաստանի Հանրապետության Շիրակի մարզի Գյումրու համայնքապետարանում 2024 թվականի հունիսի 05-ին կայացած  Հայաստանի Հանրապետության Շիրակի մարզի </w:t>
      </w:r>
      <w:r w:rsidRPr="00F35CCC">
        <w:rPr>
          <w:rFonts w:ascii="GHEA Grapalat" w:hAnsi="GHEA Grapalat"/>
          <w:lang w:val="hy-AM"/>
        </w:rPr>
        <w:t>Գյումրի համայնքի</w:t>
      </w:r>
      <w:r w:rsidR="007068B9" w:rsidRPr="002358BD">
        <w:rPr>
          <w:rFonts w:ascii="GHEA Grapalat" w:hAnsi="GHEA Grapalat"/>
          <w:lang w:val="hy-AM"/>
        </w:rPr>
        <w:t xml:space="preserve"> Բուլվարային թաղամասի և աղբավայրի միջև ընկած հատվածում կենցաղային թափոնների վերամշակման գործարանի կառուցման վերաբերյալ հանրային բաց լսման և քննարկման արձանագրությունը և հաշվի առնելով </w:t>
      </w:r>
      <w:r w:rsidRPr="00F35CCC">
        <w:rPr>
          <w:rFonts w:ascii="GHEA Grapalat" w:hAnsi="GHEA Grapalat"/>
          <w:lang w:val="hy-AM"/>
        </w:rPr>
        <w:t xml:space="preserve"> </w:t>
      </w:r>
      <w:r w:rsidR="006C0594" w:rsidRPr="002358BD">
        <w:rPr>
          <w:rFonts w:ascii="GHEA Grapalat" w:hAnsi="GHEA Grapalat"/>
          <w:lang w:val="hy-AM"/>
        </w:rPr>
        <w:t xml:space="preserve">«Ներդրումների աջակցման կենտրոն» հիմնադրամի </w:t>
      </w:r>
      <w:r w:rsidR="002358BD">
        <w:rPr>
          <w:rFonts w:ascii="GHEA Grapalat" w:hAnsi="GHEA Grapalat"/>
          <w:lang w:val="hy-AM"/>
        </w:rPr>
        <w:t>տն</w:t>
      </w:r>
      <w:r w:rsidR="002358BD" w:rsidRPr="002358BD">
        <w:rPr>
          <w:rFonts w:ascii="GHEA Grapalat" w:hAnsi="GHEA Grapalat"/>
          <w:lang w:val="hy-AM"/>
        </w:rPr>
        <w:t>օ</w:t>
      </w:r>
      <w:r w:rsidR="006C0594" w:rsidRPr="002358BD">
        <w:rPr>
          <w:rFonts w:ascii="GHEA Grapalat" w:hAnsi="GHEA Grapalat"/>
          <w:lang w:val="hy-AM"/>
        </w:rPr>
        <w:t>րեն Լևոն Օհանեսյանի</w:t>
      </w:r>
      <w:r w:rsidR="00CA0B40" w:rsidRPr="00CA0B40">
        <w:rPr>
          <w:rFonts w:ascii="GHEA Grapalat" w:hAnsi="GHEA Grapalat"/>
          <w:lang w:val="hy-AM"/>
        </w:rPr>
        <w:t xml:space="preserve"> և ընկերության տնօրեն Միխաիլ Բադինի</w:t>
      </w:r>
      <w:r w:rsidR="006C0594" w:rsidRPr="002358BD">
        <w:rPr>
          <w:rFonts w:ascii="GHEA Grapalat" w:hAnsi="GHEA Grapalat"/>
          <w:lang w:val="hy-AM"/>
        </w:rPr>
        <w:t xml:space="preserve"> </w:t>
      </w:r>
      <w:r w:rsidR="005F046F" w:rsidRPr="00F35CCC">
        <w:rPr>
          <w:rFonts w:ascii="GHEA Grapalat" w:hAnsi="GHEA Grapalat"/>
          <w:lang w:val="hy-AM"/>
        </w:rPr>
        <w:t>գրություն</w:t>
      </w:r>
      <w:r w:rsidR="00CA0B40" w:rsidRPr="00CA0B40">
        <w:rPr>
          <w:rFonts w:ascii="GHEA Grapalat" w:hAnsi="GHEA Grapalat"/>
          <w:lang w:val="hy-AM"/>
        </w:rPr>
        <w:t>ներ</w:t>
      </w:r>
      <w:r w:rsidR="005F046F" w:rsidRPr="00F35CCC">
        <w:rPr>
          <w:rFonts w:ascii="GHEA Grapalat" w:hAnsi="GHEA Grapalat"/>
          <w:lang w:val="hy-AM"/>
        </w:rPr>
        <w:t>ը</w:t>
      </w:r>
      <w:r w:rsidRPr="00F35CCC">
        <w:rPr>
          <w:rFonts w:ascii="GHEA Grapalat" w:hAnsi="GHEA Grapalat"/>
          <w:lang w:val="hy-AM"/>
        </w:rPr>
        <w:t xml:space="preserve"> (մուտքագրված համայնքապետարանում</w:t>
      </w:r>
      <w:r w:rsidR="005F046F" w:rsidRPr="00F35CCC">
        <w:rPr>
          <w:rFonts w:ascii="GHEA Grapalat" w:hAnsi="GHEA Grapalat"/>
          <w:lang w:val="hy-AM"/>
        </w:rPr>
        <w:t xml:space="preserve">  2024</w:t>
      </w:r>
      <w:r w:rsidRPr="00F35CCC">
        <w:rPr>
          <w:rFonts w:ascii="GHEA Grapalat" w:hAnsi="GHEA Grapalat"/>
          <w:lang w:val="hy-AM"/>
        </w:rPr>
        <w:t xml:space="preserve"> թվականի </w:t>
      </w:r>
      <w:r w:rsidR="006C0594" w:rsidRPr="002358BD">
        <w:rPr>
          <w:rFonts w:ascii="GHEA Grapalat" w:hAnsi="GHEA Grapalat"/>
          <w:lang w:val="hy-AM"/>
        </w:rPr>
        <w:t>մարտի</w:t>
      </w:r>
      <w:r w:rsidR="005F046F" w:rsidRPr="00F35CCC">
        <w:rPr>
          <w:rFonts w:ascii="GHEA Grapalat" w:hAnsi="GHEA Grapalat"/>
          <w:lang w:val="hy-AM"/>
        </w:rPr>
        <w:t xml:space="preserve"> 0</w:t>
      </w:r>
      <w:r w:rsidR="006C0594" w:rsidRPr="002358BD">
        <w:rPr>
          <w:rFonts w:ascii="GHEA Grapalat" w:hAnsi="GHEA Grapalat"/>
          <w:lang w:val="hy-AM"/>
        </w:rPr>
        <w:t>3</w:t>
      </w:r>
      <w:r w:rsidRPr="00F35CCC">
        <w:rPr>
          <w:rFonts w:ascii="GHEA Grapalat" w:hAnsi="GHEA Grapalat"/>
          <w:lang w:val="hy-AM"/>
        </w:rPr>
        <w:t>-ին</w:t>
      </w:r>
      <w:r w:rsidR="005F046F" w:rsidRPr="00F35CCC">
        <w:rPr>
          <w:rFonts w:ascii="GHEA Grapalat" w:hAnsi="GHEA Grapalat"/>
          <w:lang w:val="hy-AM"/>
        </w:rPr>
        <w:t xml:space="preserve"> N </w:t>
      </w:r>
      <w:r w:rsidR="006C0594" w:rsidRPr="002358BD">
        <w:rPr>
          <w:rFonts w:ascii="GHEA Grapalat" w:hAnsi="GHEA Grapalat"/>
          <w:lang w:val="hy-AM"/>
        </w:rPr>
        <w:t>4311</w:t>
      </w:r>
      <w:r w:rsidR="00CA0B40" w:rsidRPr="00CA0B40">
        <w:rPr>
          <w:rFonts w:ascii="GHEA Grapalat" w:hAnsi="GHEA Grapalat"/>
          <w:lang w:val="hy-AM"/>
        </w:rPr>
        <w:t xml:space="preserve"> և ապրիլի 22-ի </w:t>
      </w:r>
      <w:r w:rsidR="00CA0B40">
        <w:rPr>
          <w:rFonts w:ascii="GHEA Grapalat" w:hAnsi="GHEA Grapalat"/>
          <w:lang w:val="hy-AM"/>
        </w:rPr>
        <w:t>N</w:t>
      </w:r>
      <w:r w:rsidR="00CA0B40" w:rsidRPr="00CA0B40">
        <w:rPr>
          <w:rFonts w:ascii="GHEA Grapalat" w:hAnsi="GHEA Grapalat"/>
          <w:lang w:val="hy-AM"/>
        </w:rPr>
        <w:t xml:space="preserve"> 7218</w:t>
      </w:r>
      <w:r w:rsidRPr="00F35CCC">
        <w:rPr>
          <w:rFonts w:ascii="GHEA Grapalat" w:hAnsi="GHEA Grapalat"/>
          <w:lang w:val="hy-AM"/>
        </w:rPr>
        <w:t xml:space="preserve"> </w:t>
      </w:r>
      <w:r w:rsidR="00CA0B40">
        <w:rPr>
          <w:rFonts w:ascii="GHEA Grapalat" w:hAnsi="GHEA Grapalat"/>
          <w:lang w:val="hy-AM"/>
        </w:rPr>
        <w:t>թվագրու</w:t>
      </w:r>
      <w:r w:rsidR="00CA0B40" w:rsidRPr="00CA0B40">
        <w:rPr>
          <w:rFonts w:ascii="GHEA Grapalat" w:hAnsi="GHEA Grapalat"/>
          <w:lang w:val="hy-AM"/>
        </w:rPr>
        <w:t>մներով</w:t>
      </w:r>
      <w:r w:rsidRPr="00F35CCC">
        <w:rPr>
          <w:rFonts w:ascii="GHEA Grapalat" w:hAnsi="GHEA Grapalat"/>
          <w:lang w:val="hy-AM"/>
        </w:rPr>
        <w:t xml:space="preserve">)՝ </w:t>
      </w:r>
      <w:r w:rsidR="005F046F" w:rsidRPr="00F35CCC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5F046F" w:rsidRPr="00F35CCC">
        <w:rPr>
          <w:rFonts w:ascii="GHEA Grapalat" w:hAnsi="GHEA Grapalat"/>
          <w:lang w:val="hy-AM"/>
        </w:rPr>
        <w:t xml:space="preserve"> </w:t>
      </w:r>
      <w:r w:rsidR="005F046F" w:rsidRPr="00F35CCC">
        <w:rPr>
          <w:rFonts w:ascii="GHEA Grapalat" w:hAnsi="GHEA Grapalat"/>
          <w:b/>
          <w:lang w:val="hy-AM"/>
        </w:rPr>
        <w:t>համայնքի ավագանին որոշում է.</w:t>
      </w:r>
    </w:p>
    <w:p w:rsidR="006C0594" w:rsidRPr="002358BD" w:rsidRDefault="006C0594" w:rsidP="00A20CAB">
      <w:pPr>
        <w:spacing w:after="0"/>
        <w:ind w:firstLine="567"/>
        <w:jc w:val="both"/>
        <w:rPr>
          <w:rFonts w:ascii="GHEA Grapalat" w:hAnsi="GHEA Grapalat"/>
          <w:lang w:val="hy-AM"/>
        </w:rPr>
      </w:pPr>
    </w:p>
    <w:p w:rsidR="006C0594" w:rsidRPr="006C0594" w:rsidRDefault="006C0594" w:rsidP="001B219B">
      <w:pPr>
        <w:pStyle w:val="ListParagraph"/>
        <w:numPr>
          <w:ilvl w:val="0"/>
          <w:numId w:val="2"/>
        </w:numPr>
        <w:ind w:left="284"/>
        <w:jc w:val="both"/>
        <w:rPr>
          <w:rFonts w:ascii="GHEA Grapalat" w:hAnsi="GHEA Grapalat"/>
          <w:lang w:val="hy-AM"/>
        </w:rPr>
      </w:pPr>
      <w:r w:rsidRPr="002358BD">
        <w:rPr>
          <w:rFonts w:ascii="GHEA Grapalat" w:hAnsi="GHEA Grapalat"/>
          <w:lang w:val="hy-AM"/>
        </w:rPr>
        <w:t xml:space="preserve">Տալ նախնական համաձայնություն </w:t>
      </w:r>
      <w:r w:rsidR="002358BD" w:rsidRPr="002358BD">
        <w:rPr>
          <w:rFonts w:ascii="GHEA Grapalat" w:hAnsi="GHEA Grapalat"/>
          <w:lang w:val="hy-AM"/>
        </w:rPr>
        <w:t xml:space="preserve"> </w:t>
      </w:r>
      <w:r w:rsidR="002358BD">
        <w:rPr>
          <w:rFonts w:ascii="GHEA Grapalat" w:hAnsi="GHEA Grapalat"/>
          <w:lang w:val="hy-AM"/>
        </w:rPr>
        <w:t>ընկերության</w:t>
      </w:r>
      <w:r w:rsidR="00CA0B40" w:rsidRPr="00CA0B40">
        <w:rPr>
          <w:rFonts w:ascii="GHEA Grapalat" w:hAnsi="GHEA Grapalat"/>
          <w:lang w:val="hy-AM"/>
        </w:rPr>
        <w:t>ը</w:t>
      </w:r>
      <w:r w:rsidR="002358BD" w:rsidRPr="002358BD">
        <w:rPr>
          <w:rFonts w:ascii="GHEA Grapalat" w:hAnsi="GHEA Grapalat"/>
          <w:lang w:val="hy-AM"/>
        </w:rPr>
        <w:t xml:space="preserve"> </w:t>
      </w:r>
      <w:r w:rsidRPr="00F35CCC">
        <w:rPr>
          <w:rFonts w:ascii="GHEA Grapalat" w:hAnsi="GHEA Grapalat"/>
          <w:lang w:val="hy-AM"/>
        </w:rPr>
        <w:t>Գյումրի համայնքի</w:t>
      </w:r>
      <w:r w:rsidRPr="002358BD">
        <w:rPr>
          <w:rFonts w:ascii="GHEA Grapalat" w:hAnsi="GHEA Grapalat"/>
          <w:lang w:val="hy-AM"/>
        </w:rPr>
        <w:t xml:space="preserve"> Բուլվարային թաղամասի և աղբավայրի միջև ընկած հատվածում կենցաղային թափոնների վերամշակման գործարանի </w:t>
      </w:r>
      <w:r w:rsidR="00CA0B40">
        <w:rPr>
          <w:rFonts w:ascii="GHEA Grapalat" w:hAnsi="GHEA Grapalat"/>
          <w:lang w:val="hy-AM"/>
        </w:rPr>
        <w:t>կառուցման</w:t>
      </w:r>
      <w:r w:rsidR="00CA0B40" w:rsidRPr="00CA0B40">
        <w:rPr>
          <w:rFonts w:ascii="GHEA Grapalat" w:hAnsi="GHEA Grapalat"/>
          <w:lang w:val="hy-AM"/>
        </w:rPr>
        <w:t xml:space="preserve"> համար</w:t>
      </w:r>
      <w:r w:rsidRPr="002358BD">
        <w:rPr>
          <w:rFonts w:ascii="GHEA Grapalat" w:hAnsi="GHEA Grapalat"/>
          <w:lang w:val="hy-AM"/>
        </w:rPr>
        <w:t>:</w:t>
      </w:r>
    </w:p>
    <w:p w:rsidR="001B219B" w:rsidRPr="00F35CCC" w:rsidRDefault="001B219B" w:rsidP="001B219B">
      <w:pPr>
        <w:pStyle w:val="ListParagraph"/>
        <w:numPr>
          <w:ilvl w:val="0"/>
          <w:numId w:val="2"/>
        </w:numPr>
        <w:ind w:left="284"/>
        <w:jc w:val="both"/>
        <w:rPr>
          <w:rFonts w:ascii="GHEA Grapalat" w:hAnsi="GHEA Grapalat"/>
          <w:lang w:val="hy-AM"/>
        </w:rPr>
      </w:pPr>
      <w:r w:rsidRPr="00F35CCC">
        <w:rPr>
          <w:rFonts w:ascii="GHEA Grapalat" w:hAnsi="GHEA Grapalat" w:cs="Sylfaen"/>
          <w:lang w:val="hy-AM"/>
        </w:rPr>
        <w:t>Սույն</w:t>
      </w:r>
      <w:r w:rsidRPr="00F35CCC">
        <w:rPr>
          <w:rFonts w:ascii="GHEA Grapalat" w:hAnsi="GHEA Grapalat"/>
          <w:lang w:val="hy-AM"/>
        </w:rPr>
        <w:t xml:space="preserve"> որոշումն ուժի մեջ է մտնում </w:t>
      </w:r>
      <w:r w:rsidR="006C0594" w:rsidRPr="006C0594">
        <w:rPr>
          <w:rFonts w:ascii="GHEA Grapalat" w:hAnsi="GHEA Grapalat"/>
          <w:lang w:val="hy-AM"/>
        </w:rPr>
        <w:t xml:space="preserve">«Ներդրումների </w:t>
      </w:r>
      <w:r w:rsidR="00CA0B40">
        <w:rPr>
          <w:rFonts w:ascii="GHEA Grapalat" w:hAnsi="GHEA Grapalat"/>
          <w:lang w:val="hy-AM"/>
        </w:rPr>
        <w:t>ա</w:t>
      </w:r>
      <w:r w:rsidR="00CA0B40" w:rsidRPr="00CA0B40">
        <w:rPr>
          <w:rFonts w:ascii="GHEA Grapalat" w:hAnsi="GHEA Grapalat"/>
          <w:lang w:val="hy-AM"/>
        </w:rPr>
        <w:t>ջ</w:t>
      </w:r>
      <w:r w:rsidR="006C0594" w:rsidRPr="006C0594">
        <w:rPr>
          <w:rFonts w:ascii="GHEA Grapalat" w:hAnsi="GHEA Grapalat"/>
          <w:lang w:val="hy-AM"/>
        </w:rPr>
        <w:t xml:space="preserve">ակցման կենտրոն» </w:t>
      </w:r>
      <w:r w:rsidR="00CA0B40">
        <w:rPr>
          <w:rFonts w:ascii="GHEA Grapalat" w:hAnsi="GHEA Grapalat"/>
          <w:lang w:val="hy-AM"/>
        </w:rPr>
        <w:t>հիմնադրամի</w:t>
      </w:r>
      <w:r w:rsidR="002358BD" w:rsidRPr="002358BD">
        <w:rPr>
          <w:rFonts w:ascii="GHEA Grapalat" w:hAnsi="GHEA Grapalat"/>
          <w:lang w:val="hy-AM"/>
        </w:rPr>
        <w:t xml:space="preserve"> և</w:t>
      </w:r>
      <w:r w:rsidR="00CA0B40">
        <w:rPr>
          <w:rFonts w:ascii="GHEA Grapalat" w:hAnsi="GHEA Grapalat"/>
          <w:lang w:val="hy-AM"/>
        </w:rPr>
        <w:t xml:space="preserve"> </w:t>
      </w:r>
      <w:r w:rsidR="002358BD" w:rsidRPr="002358BD">
        <w:rPr>
          <w:rFonts w:ascii="GHEA Grapalat" w:hAnsi="GHEA Grapalat"/>
          <w:lang w:val="hy-AM"/>
        </w:rPr>
        <w:t xml:space="preserve"> </w:t>
      </w:r>
      <w:r w:rsidR="002358BD">
        <w:rPr>
          <w:rFonts w:ascii="GHEA Grapalat" w:hAnsi="GHEA Grapalat"/>
          <w:lang w:val="hy-AM"/>
        </w:rPr>
        <w:t>ընկերության</w:t>
      </w:r>
      <w:r w:rsidR="00CA0B40" w:rsidRPr="00CA0B40">
        <w:rPr>
          <w:rFonts w:ascii="GHEA Grapalat" w:hAnsi="GHEA Grapalat"/>
          <w:lang w:val="hy-AM"/>
        </w:rPr>
        <w:t xml:space="preserve"> տնօրեններին</w:t>
      </w:r>
      <w:r w:rsidR="006C0594" w:rsidRPr="006C0594">
        <w:rPr>
          <w:rFonts w:ascii="GHEA Grapalat" w:hAnsi="GHEA Grapalat"/>
          <w:lang w:val="hy-AM"/>
        </w:rPr>
        <w:t xml:space="preserve"> </w:t>
      </w:r>
      <w:r w:rsidRPr="00F35CCC">
        <w:rPr>
          <w:rFonts w:ascii="GHEA Grapalat" w:hAnsi="GHEA Grapalat"/>
          <w:lang w:val="hy-AM"/>
        </w:rPr>
        <w:t>պատշաճ  իրազեկելու օրվան հաջորդող օրվանից:</w:t>
      </w:r>
    </w:p>
    <w:p w:rsidR="001B219B" w:rsidRPr="00F35CCC" w:rsidRDefault="001B219B" w:rsidP="001B219B">
      <w:pPr>
        <w:pStyle w:val="ListParagraph"/>
        <w:spacing w:after="0"/>
        <w:ind w:left="0"/>
        <w:jc w:val="both"/>
        <w:rPr>
          <w:rFonts w:ascii="GHEA Grapalat" w:hAnsi="GHEA Grapalat"/>
          <w:lang w:val="hy-AM"/>
        </w:rPr>
      </w:pPr>
    </w:p>
    <w:p w:rsidR="00226E0C" w:rsidRPr="001B219B" w:rsidRDefault="00226E0C" w:rsidP="00310798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0A64A7" w:rsidRPr="00072D15" w:rsidRDefault="003B1F25" w:rsidP="000A64A7">
      <w:pPr>
        <w:spacing w:after="0"/>
        <w:jc w:val="right"/>
        <w:rPr>
          <w:rFonts w:ascii="GHEA Grapalat" w:hAnsi="GHEA Grapalat"/>
          <w:lang w:val="hy-AM"/>
        </w:rPr>
      </w:pPr>
      <w:r w:rsidRPr="003200BF">
        <w:rPr>
          <w:rFonts w:ascii="GHEA Grapalat" w:hAnsi="GHEA Grapalat"/>
          <w:lang w:val="hy-AM"/>
        </w:rPr>
        <w:t>Ս.Ջանո</w:t>
      </w:r>
      <w:r w:rsidR="000A64A7" w:rsidRPr="00072D15">
        <w:rPr>
          <w:rFonts w:ascii="GHEA Grapalat" w:hAnsi="GHEA Grapalat"/>
          <w:lang w:val="hy-AM"/>
        </w:rPr>
        <w:t>յան</w:t>
      </w:r>
    </w:p>
    <w:p w:rsidR="0062555A" w:rsidRPr="00072D15" w:rsidRDefault="0062555A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Կ.Բադալյան</w:t>
      </w:r>
    </w:p>
    <w:p w:rsidR="00310798" w:rsidRPr="00072D15" w:rsidRDefault="00310798" w:rsidP="00B44264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Հ. Գասպարյան </w:t>
      </w:r>
    </w:p>
    <w:p w:rsidR="000A64A7" w:rsidRPr="00072D15" w:rsidRDefault="000A64A7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Ա. </w:t>
      </w:r>
      <w:r w:rsidR="00310798" w:rsidRPr="00310798">
        <w:rPr>
          <w:rFonts w:ascii="GHEA Grapalat" w:hAnsi="GHEA Grapalat"/>
          <w:lang w:val="hy-AM"/>
        </w:rPr>
        <w:t>Չախո</w:t>
      </w:r>
      <w:r w:rsidRPr="00072D15">
        <w:rPr>
          <w:rFonts w:ascii="GHEA Grapalat" w:hAnsi="GHEA Grapalat"/>
          <w:lang w:val="hy-AM"/>
        </w:rPr>
        <w:t>յան</w:t>
      </w:r>
    </w:p>
    <w:p w:rsidR="00310798" w:rsidRPr="00072D15" w:rsidRDefault="00310798" w:rsidP="00310798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E69B4" w:rsidRPr="0060498D" w:rsidRDefault="00CE69B4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BF76B5" w:rsidRPr="0060498D" w:rsidRDefault="00BF76B5" w:rsidP="009510D7">
      <w:pPr>
        <w:rPr>
          <w:rFonts w:ascii="GHEA Grapalat" w:hAnsi="GHEA Grapalat"/>
          <w:lang w:val="hy-AM"/>
        </w:rPr>
      </w:pPr>
    </w:p>
    <w:p w:rsidR="007C063B" w:rsidRPr="00CA0B40" w:rsidRDefault="007C063B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6C0594" w:rsidRPr="00CA0B40" w:rsidRDefault="006C0594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6C0594" w:rsidRPr="00CA0B40" w:rsidRDefault="006C0594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6C0594" w:rsidRPr="00CA0B40" w:rsidRDefault="006C0594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6C0594" w:rsidRPr="00CA0B40" w:rsidRDefault="006C0594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6C0594" w:rsidRPr="00CA0B40" w:rsidRDefault="006C0594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B63600" w:rsidRPr="00072D15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2D15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3F1F0C" w:rsidRPr="00072D15" w:rsidRDefault="00D20DE2" w:rsidP="006C0594">
      <w:pPr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0594" w:rsidRPr="00A20CAB">
        <w:rPr>
          <w:rFonts w:ascii="GHEA Grapalat" w:hAnsi="GHEA Grapalat"/>
          <w:b/>
          <w:lang w:val="hy-AM"/>
        </w:rPr>
        <w:t xml:space="preserve"> «</w:t>
      </w:r>
      <w:r w:rsidR="006C0594" w:rsidRPr="00F35CCC">
        <w:rPr>
          <w:rFonts w:ascii="GHEA Grapalat" w:hAnsi="GHEA Grapalat"/>
          <w:b/>
          <w:lang w:val="hy-AM"/>
        </w:rPr>
        <w:t>ԱՐՄԷԿՈՏԵԿ</w:t>
      </w:r>
      <w:r w:rsidR="006C0594" w:rsidRPr="00A20CAB">
        <w:rPr>
          <w:rFonts w:ascii="GHEA Grapalat" w:hAnsi="GHEA Grapalat"/>
          <w:b/>
          <w:lang w:val="hy-AM"/>
        </w:rPr>
        <w:t>»</w:t>
      </w:r>
      <w:r w:rsidR="006C0594" w:rsidRPr="006C0594">
        <w:rPr>
          <w:rFonts w:ascii="GHEA Grapalat" w:hAnsi="GHEA Grapalat"/>
          <w:b/>
          <w:lang w:val="hy-AM"/>
        </w:rPr>
        <w:t xml:space="preserve"> </w:t>
      </w:r>
      <w:r w:rsidR="002358BD" w:rsidRPr="002358BD">
        <w:rPr>
          <w:rFonts w:ascii="GHEA Grapalat" w:hAnsi="GHEA Grapalat"/>
          <w:b/>
          <w:lang w:val="hy-AM"/>
        </w:rPr>
        <w:t>ՍԱՀՄԱՆԱՓԱԿ ՊԱՏԱՍԽԱՆԱՏՎՈՒԹՅԱՄԲ ԸՆԿԵՐՈՒԹՅԱՆԸ</w:t>
      </w:r>
      <w:r w:rsidR="002358BD" w:rsidRPr="006C0594">
        <w:rPr>
          <w:rFonts w:ascii="GHEA Grapalat" w:hAnsi="GHEA Grapalat"/>
          <w:b/>
          <w:lang w:val="hy-AM"/>
        </w:rPr>
        <w:t xml:space="preserve"> </w:t>
      </w:r>
      <w:r w:rsidR="006C0594" w:rsidRPr="00F35CCC">
        <w:rPr>
          <w:rFonts w:ascii="GHEA Grapalat" w:hAnsi="GHEA Grapalat"/>
          <w:b/>
          <w:lang w:val="hy-AM"/>
        </w:rPr>
        <w:t>ԳՅՈՒՄՐԻ ՔԱՂԱՔՈՒՄ ԿԵՆՑԱՂԱՅԻՆ ԹԱՓՈՆՆԵՐԻ ՎԵՐԱՄՇԱԿՄԱՆ ԳՈՐԾԱՐԱՆԻ ԿԱՌՈՒՑՄԱՆԸ ՆԱԽՆԱԿԱՆ ՀԱՄԱՁԱՅՆՈՒԹՅՈՒՆ ՏԱԼՈՒ</w:t>
      </w:r>
      <w:r w:rsidR="006C0594" w:rsidRPr="00A20CAB">
        <w:rPr>
          <w:rFonts w:ascii="GHEA Grapalat" w:hAnsi="GHEA Grapalat"/>
          <w:b/>
          <w:lang w:val="hy-AM"/>
        </w:rPr>
        <w:t xml:space="preserve"> ՄԱՍԻՆ</w:t>
      </w:r>
      <w:r w:rsidR="003F1F0C" w:rsidRPr="00072D15">
        <w:rPr>
          <w:rFonts w:ascii="GHEA Grapalat" w:hAnsi="GHEA Grapalat"/>
          <w:b/>
          <w:lang w:val="hy-AM"/>
        </w:rPr>
        <w:t>»</w:t>
      </w:r>
      <w:r w:rsidR="00E403D2" w:rsidRPr="00072D15">
        <w:rPr>
          <w:rFonts w:ascii="GHEA Grapalat" w:hAnsi="GHEA Grapalat"/>
          <w:b/>
          <w:lang w:val="hy-AM"/>
        </w:rPr>
        <w:t xml:space="preserve"> </w:t>
      </w:r>
      <w:r w:rsidR="003F1F0C" w:rsidRPr="00072D15">
        <w:rPr>
          <w:rFonts w:ascii="GHEA Grapalat" w:hAnsi="GHEA Grapalat"/>
          <w:b/>
          <w:lang w:val="hy-AM"/>
        </w:rPr>
        <w:t>ՈՐՈՇՄԱՆ ԸՆԴՈՒՆՄԱՆ</w:t>
      </w:r>
      <w:r w:rsidR="00376CD5" w:rsidRPr="00072D15">
        <w:rPr>
          <w:rFonts w:ascii="GHEA Grapalat" w:hAnsi="GHEA Grapalat"/>
          <w:b/>
          <w:lang w:val="hy-AM"/>
        </w:rPr>
        <w:t xml:space="preserve"> ԱՆՀՐԱԺԵՇՏՈՒԹՅԱՆ</w:t>
      </w:r>
    </w:p>
    <w:p w:rsidR="003F1F0C" w:rsidRPr="00072D15" w:rsidRDefault="003F1F0C" w:rsidP="00BA55DE">
      <w:pPr>
        <w:jc w:val="center"/>
        <w:rPr>
          <w:rFonts w:ascii="GHEA Grapalat" w:hAnsi="GHEA Grapalat"/>
          <w:lang w:val="hy-AM"/>
        </w:rPr>
      </w:pPr>
    </w:p>
    <w:p w:rsidR="00D975B7" w:rsidRPr="002358BD" w:rsidRDefault="00D975B7" w:rsidP="00D975B7">
      <w:pPr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  Որոշման ընդունումը </w:t>
      </w:r>
      <w:r w:rsidR="002358BD" w:rsidRPr="002358BD">
        <w:rPr>
          <w:rFonts w:ascii="GHEA Grapalat" w:hAnsi="GHEA Grapalat"/>
          <w:lang w:val="hy-AM"/>
        </w:rPr>
        <w:t>պայմանավորված է</w:t>
      </w:r>
      <w:r w:rsidR="00B44264" w:rsidRPr="00B44264">
        <w:rPr>
          <w:rFonts w:ascii="GHEA Grapalat" w:hAnsi="GHEA Grapalat"/>
          <w:lang w:val="hy-AM"/>
        </w:rPr>
        <w:t xml:space="preserve"> </w:t>
      </w:r>
      <w:r w:rsidR="002358BD" w:rsidRPr="002358BD">
        <w:rPr>
          <w:rFonts w:ascii="GHEA Grapalat" w:hAnsi="GHEA Grapalat"/>
          <w:lang w:val="hy-AM"/>
        </w:rPr>
        <w:t xml:space="preserve">կառավարության 2014 թվականի նոյեմբերի 19-ի  N 1325-Ն որոշման 1-ին կետով հաստատված հավելվածի 28-րդ </w:t>
      </w:r>
      <w:r w:rsidR="002358BD">
        <w:rPr>
          <w:rFonts w:ascii="GHEA Grapalat" w:hAnsi="GHEA Grapalat"/>
          <w:lang w:val="hy-AM"/>
        </w:rPr>
        <w:t>կետ</w:t>
      </w:r>
      <w:r w:rsidR="002358BD" w:rsidRPr="002358BD">
        <w:rPr>
          <w:rFonts w:ascii="GHEA Grapalat" w:hAnsi="GHEA Grapalat"/>
          <w:lang w:val="hy-AM"/>
        </w:rPr>
        <w:t>ի պահանջով:</w:t>
      </w: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D975B7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975B7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D975B7" w:rsidRDefault="006C0594" w:rsidP="006C0594">
      <w:pPr>
        <w:jc w:val="center"/>
        <w:rPr>
          <w:rFonts w:ascii="GHEA Grapalat" w:hAnsi="GHEA Grapalat"/>
          <w:b/>
          <w:lang w:val="hy-AM"/>
        </w:rPr>
      </w:pPr>
      <w:r w:rsidRPr="00A20CAB">
        <w:rPr>
          <w:rFonts w:ascii="GHEA Grapalat" w:hAnsi="GHEA Grapalat"/>
          <w:b/>
          <w:lang w:val="hy-AM"/>
        </w:rPr>
        <w:t>«</w:t>
      </w:r>
      <w:r w:rsidRPr="00F35CCC">
        <w:rPr>
          <w:rFonts w:ascii="GHEA Grapalat" w:hAnsi="GHEA Grapalat"/>
          <w:b/>
          <w:lang w:val="hy-AM"/>
        </w:rPr>
        <w:t>ԱՐՄԷԿՈՏԵԿ</w:t>
      </w:r>
      <w:r w:rsidRPr="00A20CAB">
        <w:rPr>
          <w:rFonts w:ascii="GHEA Grapalat" w:hAnsi="GHEA Grapalat"/>
          <w:b/>
          <w:lang w:val="hy-AM"/>
        </w:rPr>
        <w:t>»</w:t>
      </w:r>
      <w:r w:rsidRPr="006C0594">
        <w:rPr>
          <w:rFonts w:ascii="GHEA Grapalat" w:hAnsi="GHEA Grapalat"/>
          <w:b/>
          <w:lang w:val="hy-AM"/>
        </w:rPr>
        <w:t xml:space="preserve"> </w:t>
      </w:r>
      <w:r w:rsidR="002358BD" w:rsidRPr="002358BD">
        <w:rPr>
          <w:rFonts w:ascii="GHEA Grapalat" w:hAnsi="GHEA Grapalat"/>
          <w:b/>
          <w:lang w:val="hy-AM"/>
        </w:rPr>
        <w:t>ՍԱՀՄԱՆԱՓԱԿ ՊԱՏԱՍԽԱՆԱՏՎՈՒԹՅԱՄԲ ԸՆԿԵՐՈՒԹՅԱՆԸ</w:t>
      </w:r>
      <w:r w:rsidR="002358BD" w:rsidRPr="006C0594">
        <w:rPr>
          <w:rFonts w:ascii="GHEA Grapalat" w:hAnsi="GHEA Grapalat"/>
          <w:b/>
          <w:lang w:val="hy-AM"/>
        </w:rPr>
        <w:t xml:space="preserve"> </w:t>
      </w:r>
      <w:r w:rsidRPr="00F35CCC">
        <w:rPr>
          <w:rFonts w:ascii="GHEA Grapalat" w:hAnsi="GHEA Grapalat"/>
          <w:b/>
          <w:lang w:val="hy-AM"/>
        </w:rPr>
        <w:t>ԳՅՈՒՄՐԻ ՔԱՂԱՔՈՒՄ ԿԵՆՑԱՂԱՅԻՆ ԹԱՓՈՆՆԵՐԻ ՎԵՐԱՄՇԱԿՄԱՆ ԳՈՐԾԱՐԱՆԻ ԿԱՌՈՒՑՄԱՆԸ ՆԱԽՆԱԿԱՆ ՀԱՄԱՁԱՅՆՈՒԹՅՈՒՆ ՏԱԼՈՒ</w:t>
      </w:r>
      <w:r w:rsidRPr="00A20CAB">
        <w:rPr>
          <w:rFonts w:ascii="GHEA Grapalat" w:hAnsi="GHEA Grapalat"/>
          <w:b/>
          <w:lang w:val="hy-AM"/>
        </w:rPr>
        <w:t xml:space="preserve">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60498D">
        <w:rPr>
          <w:rFonts w:ascii="GHEA Grapalat" w:hAnsi="GHEA Grapalat"/>
          <w:b/>
          <w:lang w:val="hy-AM"/>
        </w:rPr>
        <w:t xml:space="preserve"> 202</w:t>
      </w:r>
      <w:r w:rsidR="00B44264" w:rsidRPr="00B44264">
        <w:rPr>
          <w:rFonts w:ascii="GHEA Grapalat" w:hAnsi="GHEA Grapalat"/>
          <w:b/>
          <w:lang w:val="hy-AM"/>
        </w:rPr>
        <w:t>4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6C0594">
      <w:pPr>
        <w:ind w:firstLine="567"/>
        <w:jc w:val="both"/>
        <w:rPr>
          <w:rFonts w:ascii="GHEA Grapalat" w:hAnsi="GHEA Grapalat"/>
          <w:lang w:val="hy-AM"/>
        </w:rPr>
      </w:pPr>
    </w:p>
    <w:p w:rsidR="00975FFD" w:rsidRPr="006C0594" w:rsidRDefault="00D039F1" w:rsidP="006C0594">
      <w:pPr>
        <w:jc w:val="both"/>
        <w:rPr>
          <w:rFonts w:ascii="GHEA Grapalat" w:hAnsi="GHEA Grapalat"/>
          <w:b/>
          <w:lang w:val="hy-AM"/>
        </w:rPr>
      </w:pPr>
      <w:r w:rsidRPr="00D039F1">
        <w:rPr>
          <w:rFonts w:ascii="GHEA Grapalat" w:hAnsi="GHEA Grapalat"/>
          <w:lang w:val="hy-AM"/>
        </w:rPr>
        <w:t xml:space="preserve">    </w:t>
      </w:r>
      <w:r w:rsidR="00BA55DE"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Pr="00D039F1">
        <w:rPr>
          <w:rFonts w:ascii="GHEA Grapalat" w:hAnsi="GHEA Grapalat"/>
          <w:lang w:val="hy-AM"/>
        </w:rPr>
        <w:t>«</w:t>
      </w:r>
      <w:r w:rsidR="006C0594" w:rsidRPr="006C0594">
        <w:rPr>
          <w:rFonts w:ascii="GHEA Grapalat" w:hAnsi="GHEA Grapalat"/>
          <w:lang w:val="hy-AM"/>
        </w:rPr>
        <w:t>Արմէկոտեկ» ներդրումների առակցման կենտրոն հիմնադրամին գյումրի քաղաքում կենցաղային թափոնների վերամշակման գործարանի կառուցմանը նախնական համաձայնություն տալու մասին</w:t>
      </w:r>
      <w:r w:rsidR="00B53C51" w:rsidRPr="00975FFD">
        <w:rPr>
          <w:rFonts w:ascii="GHEA Grapalat" w:hAnsi="GHEA Grapalat"/>
          <w:lang w:val="hy-AM"/>
        </w:rPr>
        <w:t xml:space="preserve">»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 w:rsidR="00D975B7">
        <w:rPr>
          <w:rFonts w:ascii="GHEA Grapalat" w:hAnsi="GHEA Grapalat"/>
          <w:lang w:val="hy-AM"/>
        </w:rPr>
        <w:t xml:space="preserve"> 20</w:t>
      </w:r>
      <w:r w:rsidR="0060498D">
        <w:rPr>
          <w:rFonts w:ascii="GHEA Grapalat" w:hAnsi="GHEA Grapalat"/>
          <w:lang w:val="hy-AM"/>
        </w:rPr>
        <w:t>2</w:t>
      </w:r>
      <w:r w:rsidR="00B44264" w:rsidRPr="00B44264">
        <w:rPr>
          <w:rFonts w:ascii="GHEA Grapalat" w:hAnsi="GHEA Grapalat"/>
          <w:lang w:val="hy-AM"/>
        </w:rPr>
        <w:t>4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975FFD">
        <w:rPr>
          <w:rFonts w:ascii="GHEA Grapalat" w:hAnsi="GHEA Grapalat"/>
          <w:lang w:val="hy-AM"/>
        </w:rPr>
        <w:t xml:space="preserve"> </w:t>
      </w:r>
    </w:p>
    <w:p w:rsidR="00975FFD" w:rsidRDefault="00975FFD" w:rsidP="00B44264">
      <w:pPr>
        <w:jc w:val="both"/>
        <w:rPr>
          <w:rFonts w:ascii="GHEA Grapalat" w:hAnsi="GHEA Grapalat"/>
          <w:lang w:val="hy-AM"/>
        </w:rPr>
      </w:pPr>
    </w:p>
    <w:p w:rsidR="00BA55DE" w:rsidRPr="00975FFD" w:rsidRDefault="00975FFD" w:rsidP="00975FFD">
      <w:pPr>
        <w:tabs>
          <w:tab w:val="left" w:pos="6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BA55DE" w:rsidRPr="00975FFD" w:rsidSect="00660C1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71636"/>
    <w:rsid w:val="00072D15"/>
    <w:rsid w:val="00090CC8"/>
    <w:rsid w:val="000A64A7"/>
    <w:rsid w:val="000C0114"/>
    <w:rsid w:val="000C16B9"/>
    <w:rsid w:val="000C4B09"/>
    <w:rsid w:val="000C5E95"/>
    <w:rsid w:val="000E29C9"/>
    <w:rsid w:val="0010554B"/>
    <w:rsid w:val="001112CB"/>
    <w:rsid w:val="00145819"/>
    <w:rsid w:val="001563E7"/>
    <w:rsid w:val="00164741"/>
    <w:rsid w:val="001700BF"/>
    <w:rsid w:val="0017422E"/>
    <w:rsid w:val="00181807"/>
    <w:rsid w:val="001A0525"/>
    <w:rsid w:val="001A0BCE"/>
    <w:rsid w:val="001A0ED9"/>
    <w:rsid w:val="001B219B"/>
    <w:rsid w:val="001C6FE4"/>
    <w:rsid w:val="001D6C38"/>
    <w:rsid w:val="001D7410"/>
    <w:rsid w:val="001E0981"/>
    <w:rsid w:val="001E36F2"/>
    <w:rsid w:val="002106D7"/>
    <w:rsid w:val="00226646"/>
    <w:rsid w:val="00226E0C"/>
    <w:rsid w:val="002358BD"/>
    <w:rsid w:val="00235CE7"/>
    <w:rsid w:val="002501B0"/>
    <w:rsid w:val="002520AE"/>
    <w:rsid w:val="00253801"/>
    <w:rsid w:val="00254CBC"/>
    <w:rsid w:val="00261FEA"/>
    <w:rsid w:val="00266D8B"/>
    <w:rsid w:val="002A40C8"/>
    <w:rsid w:val="002A76A0"/>
    <w:rsid w:val="002B21DF"/>
    <w:rsid w:val="002B2462"/>
    <w:rsid w:val="002B4B77"/>
    <w:rsid w:val="002D375A"/>
    <w:rsid w:val="002D4427"/>
    <w:rsid w:val="002F2144"/>
    <w:rsid w:val="00310798"/>
    <w:rsid w:val="00310A44"/>
    <w:rsid w:val="00311F65"/>
    <w:rsid w:val="003200BF"/>
    <w:rsid w:val="00330159"/>
    <w:rsid w:val="00332667"/>
    <w:rsid w:val="0033641F"/>
    <w:rsid w:val="00342877"/>
    <w:rsid w:val="00347719"/>
    <w:rsid w:val="00373344"/>
    <w:rsid w:val="003762E9"/>
    <w:rsid w:val="00376CD5"/>
    <w:rsid w:val="0039044D"/>
    <w:rsid w:val="003A1B35"/>
    <w:rsid w:val="003A76E5"/>
    <w:rsid w:val="003A7CCE"/>
    <w:rsid w:val="003B1F25"/>
    <w:rsid w:val="003F1F0C"/>
    <w:rsid w:val="00405C45"/>
    <w:rsid w:val="00430F93"/>
    <w:rsid w:val="0045655B"/>
    <w:rsid w:val="00456D8D"/>
    <w:rsid w:val="0047404F"/>
    <w:rsid w:val="004855F8"/>
    <w:rsid w:val="00496530"/>
    <w:rsid w:val="004A0120"/>
    <w:rsid w:val="004A0D5D"/>
    <w:rsid w:val="004A622F"/>
    <w:rsid w:val="004D44CF"/>
    <w:rsid w:val="004D68CC"/>
    <w:rsid w:val="004F089B"/>
    <w:rsid w:val="00514D7A"/>
    <w:rsid w:val="005676E5"/>
    <w:rsid w:val="00583F32"/>
    <w:rsid w:val="00586CDB"/>
    <w:rsid w:val="005917DA"/>
    <w:rsid w:val="005A7B5B"/>
    <w:rsid w:val="005C3AB7"/>
    <w:rsid w:val="005E0DCA"/>
    <w:rsid w:val="005F046F"/>
    <w:rsid w:val="005F2BC9"/>
    <w:rsid w:val="00600088"/>
    <w:rsid w:val="006007C6"/>
    <w:rsid w:val="0060498D"/>
    <w:rsid w:val="0062555A"/>
    <w:rsid w:val="00635816"/>
    <w:rsid w:val="00660C17"/>
    <w:rsid w:val="00664130"/>
    <w:rsid w:val="0067710B"/>
    <w:rsid w:val="00677A52"/>
    <w:rsid w:val="00684785"/>
    <w:rsid w:val="006869F6"/>
    <w:rsid w:val="006A3FBA"/>
    <w:rsid w:val="006C0594"/>
    <w:rsid w:val="0070231C"/>
    <w:rsid w:val="007068B9"/>
    <w:rsid w:val="0071708B"/>
    <w:rsid w:val="00723A46"/>
    <w:rsid w:val="007431D6"/>
    <w:rsid w:val="00752528"/>
    <w:rsid w:val="0078749A"/>
    <w:rsid w:val="00794D9C"/>
    <w:rsid w:val="007C063B"/>
    <w:rsid w:val="007E3F0B"/>
    <w:rsid w:val="008201CE"/>
    <w:rsid w:val="00850CDB"/>
    <w:rsid w:val="0085370F"/>
    <w:rsid w:val="008616E1"/>
    <w:rsid w:val="00881FBD"/>
    <w:rsid w:val="008C1162"/>
    <w:rsid w:val="008C5FB5"/>
    <w:rsid w:val="008D5875"/>
    <w:rsid w:val="008F1CA3"/>
    <w:rsid w:val="008F51D2"/>
    <w:rsid w:val="00931563"/>
    <w:rsid w:val="00941BD3"/>
    <w:rsid w:val="00947FE9"/>
    <w:rsid w:val="00950534"/>
    <w:rsid w:val="009510D7"/>
    <w:rsid w:val="009627E0"/>
    <w:rsid w:val="00975FFD"/>
    <w:rsid w:val="009A4131"/>
    <w:rsid w:val="009C1F5A"/>
    <w:rsid w:val="009E3A88"/>
    <w:rsid w:val="009F0064"/>
    <w:rsid w:val="00A20CAB"/>
    <w:rsid w:val="00A21C0B"/>
    <w:rsid w:val="00A25330"/>
    <w:rsid w:val="00A44B5E"/>
    <w:rsid w:val="00A60F1B"/>
    <w:rsid w:val="00A67A9A"/>
    <w:rsid w:val="00A74F5A"/>
    <w:rsid w:val="00AC50CE"/>
    <w:rsid w:val="00AD393B"/>
    <w:rsid w:val="00AE54B6"/>
    <w:rsid w:val="00AE6B0C"/>
    <w:rsid w:val="00B00DCA"/>
    <w:rsid w:val="00B118A6"/>
    <w:rsid w:val="00B245AC"/>
    <w:rsid w:val="00B27405"/>
    <w:rsid w:val="00B431CA"/>
    <w:rsid w:val="00B44264"/>
    <w:rsid w:val="00B53C51"/>
    <w:rsid w:val="00B63600"/>
    <w:rsid w:val="00B668C8"/>
    <w:rsid w:val="00B7171D"/>
    <w:rsid w:val="00BA55DE"/>
    <w:rsid w:val="00BB1A45"/>
    <w:rsid w:val="00BC688F"/>
    <w:rsid w:val="00BE00A2"/>
    <w:rsid w:val="00BE2233"/>
    <w:rsid w:val="00BF06AA"/>
    <w:rsid w:val="00BF76B5"/>
    <w:rsid w:val="00C0362E"/>
    <w:rsid w:val="00C16A67"/>
    <w:rsid w:val="00C20C5D"/>
    <w:rsid w:val="00C302BA"/>
    <w:rsid w:val="00C62C95"/>
    <w:rsid w:val="00C6445C"/>
    <w:rsid w:val="00C6672E"/>
    <w:rsid w:val="00C709B5"/>
    <w:rsid w:val="00C854B6"/>
    <w:rsid w:val="00CA0B40"/>
    <w:rsid w:val="00CA2B98"/>
    <w:rsid w:val="00CA4D0D"/>
    <w:rsid w:val="00CD0F59"/>
    <w:rsid w:val="00CE69B4"/>
    <w:rsid w:val="00D01726"/>
    <w:rsid w:val="00D039F1"/>
    <w:rsid w:val="00D20DE2"/>
    <w:rsid w:val="00D71060"/>
    <w:rsid w:val="00D975B7"/>
    <w:rsid w:val="00DA713D"/>
    <w:rsid w:val="00DE13F5"/>
    <w:rsid w:val="00DE5D8F"/>
    <w:rsid w:val="00DE72A6"/>
    <w:rsid w:val="00E0083F"/>
    <w:rsid w:val="00E0381B"/>
    <w:rsid w:val="00E14079"/>
    <w:rsid w:val="00E17C5B"/>
    <w:rsid w:val="00E25353"/>
    <w:rsid w:val="00E26A8A"/>
    <w:rsid w:val="00E403D2"/>
    <w:rsid w:val="00E47B49"/>
    <w:rsid w:val="00E5080B"/>
    <w:rsid w:val="00E53A56"/>
    <w:rsid w:val="00E56E91"/>
    <w:rsid w:val="00E661EF"/>
    <w:rsid w:val="00E66BA9"/>
    <w:rsid w:val="00E95CA4"/>
    <w:rsid w:val="00EA39E2"/>
    <w:rsid w:val="00EA409F"/>
    <w:rsid w:val="00EA615C"/>
    <w:rsid w:val="00EB2B10"/>
    <w:rsid w:val="00EE217E"/>
    <w:rsid w:val="00F20C4A"/>
    <w:rsid w:val="00F20DAB"/>
    <w:rsid w:val="00F26F69"/>
    <w:rsid w:val="00F35CCC"/>
    <w:rsid w:val="00F44790"/>
    <w:rsid w:val="00F556F1"/>
    <w:rsid w:val="00F5786C"/>
    <w:rsid w:val="00F618E9"/>
    <w:rsid w:val="00FB677F"/>
    <w:rsid w:val="00FB72CE"/>
    <w:rsid w:val="00FC1443"/>
    <w:rsid w:val="00FE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DD8CC-EBEC-454C-83C3-F21837A2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User</cp:lastModifiedBy>
  <cp:revision>8</cp:revision>
  <cp:lastPrinted>2024-06-13T15:32:00Z</cp:lastPrinted>
  <dcterms:created xsi:type="dcterms:W3CDTF">2024-06-13T14:29:00Z</dcterms:created>
  <dcterms:modified xsi:type="dcterms:W3CDTF">2024-06-14T06:18:00Z</dcterms:modified>
</cp:coreProperties>
</file>